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B626" w14:textId="51EC44FA" w:rsidR="00F962CD" w:rsidRDefault="00F8618E" w:rsidP="00F8618E">
      <w:pPr>
        <w:jc w:val="center"/>
        <w:rPr>
          <w:sz w:val="12"/>
          <w:szCs w:val="12"/>
        </w:rPr>
      </w:pPr>
      <w:r w:rsidRPr="00F8618E">
        <w:rPr>
          <w:sz w:val="12"/>
          <w:szCs w:val="12"/>
        </w:rPr>
        <w:fldChar w:fldCharType="begin"/>
      </w:r>
      <w:r w:rsidRPr="00F8618E">
        <w:rPr>
          <w:sz w:val="12"/>
          <w:szCs w:val="12"/>
        </w:rPr>
        <w:instrText xml:space="preserve"> HYPERLINK "https://57295249-719585299478718665.preview.editmysite.com/editor/main.php" \o "Links active once published" </w:instrText>
      </w:r>
      <w:r w:rsidRPr="00F8618E">
        <w:rPr>
          <w:sz w:val="12"/>
          <w:szCs w:val="12"/>
        </w:rPr>
        <w:fldChar w:fldCharType="separate"/>
      </w:r>
      <w:r w:rsidRPr="00F8618E">
        <w:rPr>
          <w:rStyle w:val="Hiperveza"/>
          <w:rFonts w:ascii="Playfair Display" w:hAnsi="Playfair Display"/>
          <w:sz w:val="46"/>
          <w:szCs w:val="36"/>
          <w:u w:val="none"/>
          <w:shd w:val="clear" w:color="auto" w:fill="FFFFFF"/>
        </w:rPr>
        <w:t>RESURSI RAZVOJA HRVATSKE</w:t>
      </w:r>
      <w:r w:rsidRPr="00F8618E">
        <w:rPr>
          <w:sz w:val="12"/>
          <w:szCs w:val="12"/>
        </w:rPr>
        <w:fldChar w:fldCharType="end"/>
      </w:r>
    </w:p>
    <w:p w14:paraId="126ECFF4" w14:textId="77777777" w:rsidR="00F8618E" w:rsidRPr="00F8618E" w:rsidRDefault="00F8618E" w:rsidP="00F8618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lang w:eastAsia="hr-HR"/>
        </w:rPr>
        <w:t>na razvoj gospodarstva utječu prirodno-geografski i društveno-geografski činitelji</w:t>
      </w:r>
    </w:p>
    <w:p w14:paraId="402C75EB" w14:textId="77777777" w:rsidR="00F8618E" w:rsidRPr="00F8618E" w:rsidRDefault="00F8618E" w:rsidP="00F8618E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predindustrijsko razdoblje (poljoprivreda)</w:t>
      </w:r>
    </w:p>
    <w:p w14:paraId="04B48DA5" w14:textId="77777777" w:rsidR="00F8618E" w:rsidRPr="00F8618E" w:rsidRDefault="00F8618E" w:rsidP="00F8618E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industrijsko razdoblje (potaknuto željeznicom, najjači razvoj nakon 2. svjetskog rata)</w:t>
      </w:r>
    </w:p>
    <w:p w14:paraId="1DAA9B2E" w14:textId="77777777" w:rsidR="00F8618E" w:rsidRPr="00F8618E" w:rsidRDefault="00F8618E" w:rsidP="00F8618E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danas najviše ljudi radi  u tercijarnim i kvartarnim djelatnostima </w:t>
      </w:r>
    </w:p>
    <w:p w14:paraId="350FFBF1" w14:textId="77777777" w:rsidR="00F8618E" w:rsidRPr="00F8618E" w:rsidRDefault="00F8618E" w:rsidP="00F8618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lang w:eastAsia="hr-HR"/>
        </w:rPr>
        <w:t>obilježja hrvatskog gospodarstva: </w:t>
      </w:r>
      <w:r w:rsidRPr="00F8618E">
        <w:rPr>
          <w:rFonts w:ascii="Playfair Display" w:eastAsia="Times New Roman" w:hAnsi="Playfair Display" w:cs="Times New Roman"/>
          <w:b/>
          <w:bCs/>
          <w:color w:val="4D4D4D"/>
          <w:lang w:eastAsia="hr-HR"/>
        </w:rPr>
        <w:t>niska razina proizvodnje, visoka nezaposlenost i općenito niska razina gospodarske aktivnosti</w:t>
      </w:r>
    </w:p>
    <w:p w14:paraId="41412A49" w14:textId="77777777" w:rsidR="00F8618E" w:rsidRPr="00F8618E" w:rsidRDefault="00F8618E" w:rsidP="00F861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618E">
        <w:rPr>
          <w:rFonts w:ascii="Playfair Display" w:eastAsia="Times New Roman" w:hAnsi="Playfair Display" w:cs="Times New Roman"/>
          <w:b/>
          <w:bCs/>
          <w:color w:val="4D4D4D"/>
          <w:shd w:val="clear" w:color="auto" w:fill="FFFFFF"/>
          <w:lang w:eastAsia="hr-HR"/>
        </w:rPr>
        <w:t>​</w:t>
      </w:r>
    </w:p>
    <w:p w14:paraId="7C001546" w14:textId="77777777" w:rsidR="00F8618E" w:rsidRPr="00F8618E" w:rsidRDefault="00F8618E" w:rsidP="00F8618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b/>
          <w:bCs/>
          <w:color w:val="4D4D4D"/>
          <w:u w:val="single"/>
          <w:lang w:eastAsia="hr-HR"/>
        </w:rPr>
        <w:t>KOPNENE POVRŠINE - POLJOPRIVREDA</w:t>
      </w:r>
    </w:p>
    <w:p w14:paraId="2A3D07B5" w14:textId="77777777" w:rsidR="00F8618E" w:rsidRPr="00F8618E" w:rsidRDefault="00F8618E" w:rsidP="00F8618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•52% teritorija – poljoprivredno zemljište = razmjerno bogata zemlja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•Otežano racionalno gospodarenje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•Usitnjeno privatno zemljište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•Gubitak poljoprivrednog zemljišta zbog urbanizacije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•Nedefinirano gospodarenje državnim zemljištem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•Znatan udio neobrađenog i zapuštenog zemljišta</w:t>
      </w:r>
    </w:p>
    <w:p w14:paraId="025D662D" w14:textId="77777777" w:rsidR="00F8618E" w:rsidRPr="00F8618E" w:rsidRDefault="00F8618E" w:rsidP="00F861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hd w:val="clear" w:color="auto" w:fill="FFFFFF"/>
          <w:lang w:eastAsia="hr-HR"/>
        </w:rPr>
        <w:t>​</w:t>
      </w:r>
    </w:p>
    <w:p w14:paraId="54258165" w14:textId="77777777" w:rsidR="00F8618E" w:rsidRPr="00F8618E" w:rsidRDefault="00F8618E" w:rsidP="00F8618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b/>
          <w:bCs/>
          <w:color w:val="4D4D4D"/>
          <w:u w:val="single"/>
          <w:lang w:eastAsia="hr-HR"/>
        </w:rPr>
        <w:t>RESURSI JADRANSKOG MORA</w:t>
      </w:r>
    </w:p>
    <w:p w14:paraId="3DE1F09C" w14:textId="77777777" w:rsidR="00F8618E" w:rsidRPr="00F8618E" w:rsidRDefault="00F8618E" w:rsidP="00F8618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Morska sol   •</w:t>
      </w:r>
      <w:r w:rsidRPr="00F8618E">
        <w:rPr>
          <w:rFonts w:ascii="Playfair Display" w:eastAsia="Times New Roman" w:hAnsi="Playfair Display" w:cs="Times New Roman"/>
          <w:b/>
          <w:bCs/>
          <w:color w:val="4D4D4D"/>
          <w:sz w:val="18"/>
          <w:szCs w:val="18"/>
          <w:lang w:eastAsia="hr-HR"/>
        </w:rPr>
        <w:t>Solane: 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Nin, Pag, Ston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•Morski pijesak i šljunak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•turizam</w:t>
      </w:r>
    </w:p>
    <w:p w14:paraId="1FD87740" w14:textId="77777777" w:rsidR="00F8618E" w:rsidRPr="00F8618E" w:rsidRDefault="00F8618E" w:rsidP="00F861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618E">
        <w:rPr>
          <w:rFonts w:ascii="Playfair Display" w:eastAsia="Times New Roman" w:hAnsi="Playfair Display" w:cs="Times New Roman"/>
          <w:color w:val="0E4361"/>
          <w:shd w:val="clear" w:color="auto" w:fill="FFFFFF"/>
          <w:lang w:eastAsia="hr-HR"/>
        </w:rPr>
        <w:t> </w:t>
      </w:r>
    </w:p>
    <w:p w14:paraId="4E639F47" w14:textId="77777777" w:rsidR="00F8618E" w:rsidRPr="00F8618E" w:rsidRDefault="00F8618E" w:rsidP="00F8618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b/>
          <w:bCs/>
          <w:color w:val="4D4D4D"/>
          <w:u w:val="single"/>
          <w:lang w:eastAsia="hr-HR"/>
        </w:rPr>
        <w:t>VODNI RESURSI</w:t>
      </w:r>
    </w:p>
    <w:p w14:paraId="5EE23624" w14:textId="77777777" w:rsidR="00F8618E" w:rsidRPr="00F8618E" w:rsidRDefault="00F8618E" w:rsidP="00F8618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•Vodom relativno bogata država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•Velike zalihe pitke vode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•90% vode za opskrbu iz podzemnih voda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•Ostale namjene vode: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•Proizvodnja električne energije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•Navodnjavanje, uzgoj riba, plovidba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•Korištenje mineralne i geotermalne vode, sport i rekreacija</w:t>
      </w:r>
    </w:p>
    <w:p w14:paraId="2743EAA1" w14:textId="77777777" w:rsidR="00F8618E" w:rsidRPr="00F8618E" w:rsidRDefault="00F8618E" w:rsidP="00F861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618E">
        <w:rPr>
          <w:rFonts w:ascii="Playfair Display" w:eastAsia="Times New Roman" w:hAnsi="Playfair Display" w:cs="Times New Roman"/>
          <w:color w:val="0E4361"/>
          <w:shd w:val="clear" w:color="auto" w:fill="FFFFFF"/>
          <w:lang w:eastAsia="hr-HR"/>
        </w:rPr>
        <w:t> </w:t>
      </w:r>
    </w:p>
    <w:p w14:paraId="738CFD60" w14:textId="77777777" w:rsidR="00F8618E" w:rsidRPr="00F8618E" w:rsidRDefault="00F8618E" w:rsidP="00F8618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b/>
          <w:bCs/>
          <w:color w:val="4D4D4D"/>
          <w:u w:val="single"/>
          <w:lang w:eastAsia="hr-HR"/>
        </w:rPr>
        <w:t>ŠUME</w:t>
      </w:r>
    </w:p>
    <w:p w14:paraId="02E13262" w14:textId="77777777" w:rsidR="00F8618E" w:rsidRPr="00F8618E" w:rsidRDefault="00F8618E" w:rsidP="00F8618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•U vrhu europskih zemalja po šumovitosti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•Visoka biološka i krajobrazna raznolikost hrvatskih šuma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</w:t>
      </w:r>
      <w:r w:rsidRPr="00F8618E">
        <w:rPr>
          <w:rFonts w:ascii="Playfair Display" w:eastAsia="Times New Roman" w:hAnsi="Playfair Display" w:cs="Times New Roman"/>
          <w:b/>
          <w:bCs/>
          <w:color w:val="4D4D4D"/>
          <w:sz w:val="18"/>
          <w:szCs w:val="18"/>
          <w:lang w:eastAsia="hr-HR"/>
        </w:rPr>
        <w:t>Najšumovitija regija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 – Gorska Hrvatska (Gorski kotar)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•Udio šuma smanjen zbog gradnje naselja, prometnica, poljoprivrednih površina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•Hrast crnika –</w:t>
      </w:r>
      <w:r w:rsidRPr="00F8618E">
        <w:rPr>
          <w:rFonts w:ascii="Playfair Display" w:eastAsia="Times New Roman" w:hAnsi="Playfair Display" w:cs="Times New Roman"/>
          <w:b/>
          <w:bCs/>
          <w:color w:val="4D4D4D"/>
          <w:sz w:val="18"/>
          <w:szCs w:val="18"/>
          <w:lang w:eastAsia="hr-HR"/>
        </w:rPr>
        <w:t> šuma Dundo 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na Rabu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•Slavonski hrast lužnjak –</w:t>
      </w:r>
      <w:r w:rsidRPr="00F8618E">
        <w:rPr>
          <w:rFonts w:ascii="Playfair Display" w:eastAsia="Times New Roman" w:hAnsi="Playfair Display" w:cs="Times New Roman"/>
          <w:b/>
          <w:bCs/>
          <w:color w:val="4D4D4D"/>
          <w:sz w:val="18"/>
          <w:szCs w:val="18"/>
          <w:lang w:eastAsia="hr-HR"/>
        </w:rPr>
        <w:t> Spačva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•Bolje gospodarenje šumama = nova radna mjesta</w:t>
      </w:r>
    </w:p>
    <w:p w14:paraId="1456794D" w14:textId="77777777" w:rsidR="00F8618E" w:rsidRPr="00F8618E" w:rsidRDefault="00F8618E" w:rsidP="00F861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618E">
        <w:rPr>
          <w:rFonts w:ascii="Playfair Display" w:eastAsia="Times New Roman" w:hAnsi="Playfair Display" w:cs="Times New Roman"/>
          <w:color w:val="0E4361"/>
          <w:shd w:val="clear" w:color="auto" w:fill="FFFFFF"/>
          <w:lang w:eastAsia="hr-HR"/>
        </w:rPr>
        <w:t> </w:t>
      </w:r>
    </w:p>
    <w:p w14:paraId="54782C15" w14:textId="77777777" w:rsidR="00F8618E" w:rsidRPr="00F8618E" w:rsidRDefault="00F8618E" w:rsidP="00F8618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b/>
          <w:bCs/>
          <w:color w:val="4D4D4D"/>
          <w:u w:val="single"/>
          <w:lang w:eastAsia="hr-HR"/>
        </w:rPr>
        <w:t>ENERGIJA I ENERGETSKI IZVORI</w:t>
      </w:r>
    </w:p>
    <w:p w14:paraId="213FF972" w14:textId="77777777" w:rsidR="00F8618E" w:rsidRPr="00F8618E" w:rsidRDefault="00F8618E" w:rsidP="00F8618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•Ovisnost o uvozu energije u Hrvatskoj – oko 45 %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•Obnovljivi izvori energije – relativno se malo koriste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•HE potencijal najviše je iskorišten na Dravi i Cetini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•U Primorskoj Hrvatskoj koristi se energija vjetra i solarna energija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•Ugljen – svi ugljenokopi u RH su danas zatvoreni</w:t>
      </w:r>
    </w:p>
    <w:p w14:paraId="2E515FC2" w14:textId="77777777" w:rsidR="00F8618E" w:rsidRPr="00F8618E" w:rsidRDefault="00F8618E" w:rsidP="00F8618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•</w:t>
      </w:r>
      <w:r w:rsidRPr="00F8618E">
        <w:rPr>
          <w:rFonts w:ascii="Playfair Display" w:eastAsia="Times New Roman" w:hAnsi="Playfair Display" w:cs="Times New Roman"/>
          <w:b/>
          <w:bCs/>
          <w:color w:val="4D4D4D"/>
          <w:sz w:val="18"/>
          <w:szCs w:val="18"/>
          <w:lang w:eastAsia="hr-HR"/>
        </w:rPr>
        <w:t>Nalazišta nafte 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zadovoljavaju 1/5 naftnih potreba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 Ivanić Grad, Kutina, Novska, Donji Miholjac, Vinkovci (</w:t>
      </w:r>
      <w:proofErr w:type="spellStart"/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Đeletovci</w:t>
      </w:r>
      <w:proofErr w:type="spellEnd"/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)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</w:r>
      <w:r w:rsidRPr="00F8618E">
        <w:rPr>
          <w:rFonts w:ascii="Playfair Display" w:eastAsia="Times New Roman" w:hAnsi="Playfair Display" w:cs="Times New Roman"/>
          <w:b/>
          <w:bCs/>
          <w:color w:val="4D4D4D"/>
          <w:sz w:val="18"/>
          <w:szCs w:val="18"/>
          <w:lang w:eastAsia="hr-HR"/>
        </w:rPr>
        <w:t>•¾ potreba za plinom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 iz vlastitih izvora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lastRenderedPageBreak/>
        <w:t>•½ iz jadranskog podmorja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br/>
        <w:t>•Molve i Kalinovac u Panonskom prostoru</w:t>
      </w:r>
    </w:p>
    <w:p w14:paraId="02D36B0C" w14:textId="77777777" w:rsidR="00F8618E" w:rsidRPr="00F8618E" w:rsidRDefault="00F8618E" w:rsidP="00F861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618E">
        <w:rPr>
          <w:rFonts w:ascii="Playfair Display" w:eastAsia="Times New Roman" w:hAnsi="Playfair Display" w:cs="Times New Roman"/>
          <w:color w:val="0E4361"/>
          <w:shd w:val="clear" w:color="auto" w:fill="FFFFFF"/>
          <w:lang w:eastAsia="hr-HR"/>
        </w:rPr>
        <w:t> </w:t>
      </w:r>
    </w:p>
    <w:p w14:paraId="03BE6F79" w14:textId="77777777" w:rsidR="00F8618E" w:rsidRPr="00F8618E" w:rsidRDefault="00F8618E" w:rsidP="00F8618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b/>
          <w:bCs/>
          <w:color w:val="4D4D4D"/>
          <w:sz w:val="18"/>
          <w:szCs w:val="18"/>
          <w:u w:val="single"/>
          <w:lang w:eastAsia="hr-HR"/>
        </w:rPr>
        <w:t>•Problemi koji usporavaju gospodarski razvo</w:t>
      </w:r>
      <w:r w:rsidRPr="00F8618E">
        <w:rPr>
          <w:rFonts w:ascii="Playfair Display" w:eastAsia="Times New Roman" w:hAnsi="Playfair Display" w:cs="Times New Roman"/>
          <w:b/>
          <w:bCs/>
          <w:color w:val="4D4D4D"/>
          <w:sz w:val="18"/>
          <w:szCs w:val="18"/>
          <w:lang w:eastAsia="hr-HR"/>
        </w:rPr>
        <w:t>j</w:t>
      </w: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:</w:t>
      </w:r>
    </w:p>
    <w:p w14:paraId="3BC72CB5" w14:textId="77777777" w:rsidR="00F8618E" w:rsidRPr="00F8618E" w:rsidRDefault="00F8618E" w:rsidP="00F8618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•Ovisnost o uvoznoj e</w:t>
      </w:r>
      <w:bookmarkStart w:id="0" w:name="_GoBack"/>
      <w:bookmarkEnd w:id="0"/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nergiji</w:t>
      </w:r>
    </w:p>
    <w:p w14:paraId="630AEB9E" w14:textId="77777777" w:rsidR="00F8618E" w:rsidRPr="00F8618E" w:rsidRDefault="00F8618E" w:rsidP="00F8618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•Pad ukupnog broja stanovnika</w:t>
      </w:r>
    </w:p>
    <w:p w14:paraId="34FDEF14" w14:textId="77777777" w:rsidR="00F8618E" w:rsidRPr="00F8618E" w:rsidRDefault="00F8618E" w:rsidP="00F8618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•Prosječno starenje stanovništva</w:t>
      </w:r>
    </w:p>
    <w:p w14:paraId="0CC9B493" w14:textId="77777777" w:rsidR="00F8618E" w:rsidRPr="00F8618E" w:rsidRDefault="00F8618E" w:rsidP="00F8618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•Gospodarska neujednačenost regija</w:t>
      </w:r>
    </w:p>
    <w:p w14:paraId="31212ADE" w14:textId="77777777" w:rsidR="00F8618E" w:rsidRPr="00F8618E" w:rsidRDefault="00F8618E" w:rsidP="00F8618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•Neracionalno gospodarenje nacionalnim prostorom</w:t>
      </w:r>
    </w:p>
    <w:p w14:paraId="60765AB7" w14:textId="77777777" w:rsidR="00F8618E" w:rsidRPr="00F8618E" w:rsidRDefault="00F8618E" w:rsidP="00F8618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b/>
          <w:bCs/>
          <w:color w:val="4D4D4D"/>
          <w:sz w:val="18"/>
          <w:szCs w:val="18"/>
          <w:u w:val="single"/>
          <w:lang w:eastAsia="hr-HR"/>
        </w:rPr>
        <w:t>•Potrebno:</w:t>
      </w:r>
    </w:p>
    <w:p w14:paraId="3783170A" w14:textId="77777777" w:rsidR="00F8618E" w:rsidRPr="00F8618E" w:rsidRDefault="00F8618E" w:rsidP="00F8618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•Podizanje opće razine obrazovanost radne snage</w:t>
      </w:r>
    </w:p>
    <w:p w14:paraId="3B17BE70" w14:textId="77777777" w:rsidR="00F8618E" w:rsidRPr="00F8618E" w:rsidRDefault="00F8618E" w:rsidP="00F8618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Playfair Display" w:eastAsia="Times New Roman" w:hAnsi="Playfair Display" w:cs="Times New Roman"/>
          <w:color w:val="4D4D4D"/>
          <w:lang w:eastAsia="hr-HR"/>
        </w:rPr>
      </w:pPr>
      <w:r w:rsidRPr="00F8618E">
        <w:rPr>
          <w:rFonts w:ascii="Playfair Display" w:eastAsia="Times New Roman" w:hAnsi="Playfair Display" w:cs="Times New Roman"/>
          <w:color w:val="4D4D4D"/>
          <w:sz w:val="18"/>
          <w:szCs w:val="18"/>
          <w:lang w:eastAsia="hr-HR"/>
        </w:rPr>
        <w:t>•Zbog zahtjeva za uporabom novih tehnologija i orijentacije na složenije proizvodne procese</w:t>
      </w:r>
    </w:p>
    <w:p w14:paraId="701F1870" w14:textId="77777777" w:rsidR="00F8618E" w:rsidRPr="00F8618E" w:rsidRDefault="00F8618E" w:rsidP="00F8618E"/>
    <w:sectPr w:rsidR="00F8618E" w:rsidRPr="00F8618E" w:rsidSect="00F86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CBB"/>
    <w:multiLevelType w:val="multilevel"/>
    <w:tmpl w:val="AC50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53071"/>
    <w:multiLevelType w:val="multilevel"/>
    <w:tmpl w:val="4F7A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16ED9"/>
    <w:multiLevelType w:val="multilevel"/>
    <w:tmpl w:val="9CE2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F1831"/>
    <w:multiLevelType w:val="multilevel"/>
    <w:tmpl w:val="88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22205"/>
    <w:multiLevelType w:val="multilevel"/>
    <w:tmpl w:val="8A18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E1894"/>
    <w:multiLevelType w:val="multilevel"/>
    <w:tmpl w:val="4762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50698"/>
    <w:multiLevelType w:val="multilevel"/>
    <w:tmpl w:val="4C1C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8E"/>
    <w:rsid w:val="00F8618E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4CB2"/>
  <w15:chartTrackingRefBased/>
  <w15:docId w15:val="{00BC943F-ED18-4635-B61B-C07689A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6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marija.cindric7@skole.hr</dc:creator>
  <cp:keywords/>
  <dc:description/>
  <cp:lastModifiedBy>marija.cindric7@skole.hr</cp:lastModifiedBy>
  <cp:revision>1</cp:revision>
  <dcterms:created xsi:type="dcterms:W3CDTF">2020-02-03T20:52:00Z</dcterms:created>
  <dcterms:modified xsi:type="dcterms:W3CDTF">2020-02-03T20:53:00Z</dcterms:modified>
</cp:coreProperties>
</file>